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F961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EE8BA95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C97FE18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</w:p>
    <w:p w14:paraId="4775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关于征集2025年度促进科技成果转化</w:t>
      </w:r>
    </w:p>
    <w:p w14:paraId="576C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典型案例的通知</w:t>
      </w:r>
    </w:p>
    <w:p w14:paraId="111A2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794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643F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贯彻落实党的二十届四中全会和省委十五届八次全会精神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加强技术经理人队伍建设，助力科技创新和产业创新深度融合，受省科技厅委托，我中心征集2025年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促进科技成果转化典型案例。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现将相关事项通知如下：</w:t>
      </w:r>
    </w:p>
    <w:p w14:paraId="69124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典型案例设置</w:t>
      </w:r>
    </w:p>
    <w:p w14:paraId="317B4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2025年促进科技成果转化典型案例包括“技术转移机构服务案例”“技术经理人服务案例”两类。</w:t>
      </w:r>
    </w:p>
    <w:p w14:paraId="005BB73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</w:t>
      </w:r>
      <w:r>
        <w:rPr>
          <w:rFonts w:hint="eastAsia" w:ascii="黑体" w:hAnsi="黑体" w:eastAsia="黑体" w:cs="黑体"/>
          <w:sz w:val="32"/>
          <w:szCs w:val="32"/>
        </w:rPr>
        <w:t>对象</w:t>
      </w:r>
    </w:p>
    <w:p w14:paraId="621F4B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1.浙江省内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高等院校、科研机构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医疗卫生机构及其地方研究院等从事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技术转移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转化工作的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机构和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技术经理人；</w:t>
      </w:r>
    </w:p>
    <w:p w14:paraId="05BC39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2.各级地方政府从事科技成果转化的相关管理部门和工作人员；</w:t>
      </w:r>
    </w:p>
    <w:p w14:paraId="77E67B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3.其他从事科技成果转移转化的企业、社团等法人及工作人员。</w:t>
      </w:r>
    </w:p>
    <w:p w14:paraId="015B41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征集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周期</w:t>
      </w:r>
    </w:p>
    <w:p w14:paraId="4C2B32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2025年1月至2025年12月。</w:t>
      </w:r>
    </w:p>
    <w:p w14:paraId="07BC58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四、征集材料</w:t>
      </w:r>
    </w:p>
    <w:p w14:paraId="57CA99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bidi="ar"/>
        </w:rPr>
        <w:t>技术转移机构服务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案例</w:t>
      </w:r>
    </w:p>
    <w:p w14:paraId="45191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1.《技术转移机构典型服务案例申报书》（附件1）；</w:t>
      </w:r>
    </w:p>
    <w:p w14:paraId="631CD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征集周期内促进科技成果转移转化案例相关工作的证明材料，包括但不限于促成科技成果转化落地项目情况及相关证明材料（如促成的技术合同、登记证明或由甲/乙方出具的证明）；其他能体现案例经济、社会效益的证明材料。技术合同内容如有涉密的，请脱密后再提供。</w:t>
      </w:r>
    </w:p>
    <w:p w14:paraId="2D42B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3.机构法人证书/营业执照复印件。</w:t>
      </w:r>
    </w:p>
    <w:p w14:paraId="3B8986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 w:bidi="ar"/>
        </w:rPr>
        <w:t>技术经理人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服务案例</w:t>
      </w:r>
    </w:p>
    <w:p w14:paraId="48CD0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1.《技术经理人典型服务案例申报书》（附件2）。</w:t>
      </w:r>
    </w:p>
    <w:p w14:paraId="7224B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征集周期内促进科技成果转移转化案例相关工作的证明材料，包括但不限于促成科技成果转化落地项目情况及相关证明材料（如促成的技术合同、登记证明或由甲/乙方出具的证明）；其他能体现案例经济、社会效益的证明材料。技术合同内容如有涉密的，请脱密后再提供。</w:t>
      </w:r>
    </w:p>
    <w:p w14:paraId="21F24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3.技术经理人身份证复印件。</w:t>
      </w:r>
    </w:p>
    <w:p w14:paraId="6EE4A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国家技术转移人才培养基地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颁发的国家技术转移专业人员能力等级培训技术经纪人结业证书。</w:t>
      </w:r>
    </w:p>
    <w:p w14:paraId="467E0AE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五、征集程序</w:t>
      </w:r>
    </w:p>
    <w:p w14:paraId="268D1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（一）机构/个人申报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。机构/个人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按照相关要求，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如实填写申报书，内容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翔实、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突出实绩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，将申报书和证明材料纸质版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+电子版报送至所在设区市科技局或县（市、区）科技局。申报机构或技术经理人所在机构为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属以上的，由单位用印后直接报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送至我中心联系人。</w:t>
      </w:r>
    </w:p>
    <w:p w14:paraId="24E3F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（二）地方推荐。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各设区市及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县（市、区）科技局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收到的申报材料填写《推荐汇总表》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进行推荐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12月12日17:00前将汇总表及申报材料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盖章PDF版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浙政钉发至联系人。</w:t>
      </w:r>
    </w:p>
    <w:p w14:paraId="0498C4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"/>
        </w:rPr>
        <w:t>（三）专家评议。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我中心组织相关专家对典型服务案例材料进行筛选评议，产生技术经理人和技术转移机构候选典型案例清单。清单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报主管部门后适时发布。</w:t>
      </w:r>
    </w:p>
    <w:p w14:paraId="7E3A359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六、联系人</w:t>
      </w:r>
    </w:p>
    <w:p w14:paraId="3E629D2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科技成果转化部 葛鑫 0571-89986579</w:t>
      </w:r>
    </w:p>
    <w:p w14:paraId="782728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2DC5C5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instrText xml:space="preserve"> HYPERLINK "https://jnkj.jining.gov.cn/module/download/downfile.jsp?classid=0&amp;showname=1%E3%80%81%E6%B5%8E%E5%AE%81%E5%B8%82%E4%BC%98%E7%A7%80%E6%8A%80%E6%9C%AF%E8%BD%AC%E7%A7%BB%E6%9C%8D%E5%8A%A1%E6%9C%BA%E6%9E%84%E7%94%B3%E6%8A%A5%E4%B9%A6.doc&amp;filename=b5260780d30d40ddbce65f6cb70a4569.doc" </w:instrTex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技术转移机构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申报书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end"/>
      </w:r>
    </w:p>
    <w:p w14:paraId="4B3D0A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instrText xml:space="preserve"> HYPERLINK "https://jnkj.jining.gov.cn/module/download/downfile.jsp?classid=0&amp;showname=2%E3%80%81%E6%B5%8E%E5%AE%81%E5%B8%82%E4%BC%98%E7%A7%80%E6%8A%80%E6%9C%AF%E7%BB%8F%E7%BA%AA%E4%BA%BA%E7%94%B3%E6%8A%A5%E4%B9%A6.docx&amp;filename=8139c3e01e6144239f0720834778c61b.docx" </w:instrTex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技术经理人典型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申报书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end"/>
      </w:r>
    </w:p>
    <w:p w14:paraId="71B778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instrText xml:space="preserve"> HYPERLINK "https://jnkj.jining.gov.cn/module/download/downfile.jsp?classid=0&amp;showname=3%E3%80%812022%E5%B9%B4%E5%BA%A6%E4%BC%98%E7%A7%80%E6%8A%80%E6%9C%AF%E5%90%88%E5%90%8C%E7%99%BB%E8%AE%B0%E5%8D%95%E4%BD%8D%E7%AD%89%E8%AF%84%E9%80%89%E6%B4%BB%E5%8A%A8%E8%AF%84%E9%80%89%E6%B1%87%E6%80%BB%E8%A1%A8.docx&amp;filename=a42d9d3f9e624cb18ef2052be52e1ae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汇总表</w:t>
      </w:r>
    </w:p>
    <w:p w14:paraId="2DA97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            </w:t>
      </w:r>
    </w:p>
    <w:p w14:paraId="554F4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</w:p>
    <w:p w14:paraId="0357E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浙江省科技评估和成果转化中心</w:t>
      </w:r>
    </w:p>
    <w:p w14:paraId="7D54F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                  2025年12月8日</w:t>
      </w:r>
    </w:p>
    <w:p w14:paraId="7B573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442E5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99B4D6D">
      <w:pPr>
        <w:snapToGrid w:val="0"/>
        <w:jc w:val="both"/>
        <w:rPr>
          <w:rFonts w:hint="eastAsia" w:ascii="仿宋_GB2312" w:hAnsi="宋体" w:eastAsia="仿宋_GB2312"/>
          <w:sz w:val="32"/>
        </w:rPr>
      </w:pPr>
    </w:p>
    <w:p w14:paraId="7D30D631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2212EE24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34895554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703808A0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0A7016B0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5C06E8D8">
      <w:pPr>
        <w:tabs>
          <w:tab w:val="left" w:pos="720"/>
        </w:tabs>
        <w:spacing w:before="120" w:after="120" w:line="560" w:lineRule="exact"/>
        <w:jc w:val="center"/>
        <w:rPr>
          <w:rFonts w:hint="eastAsia" w:ascii="黑体" w:hAnsi="黑体" w:eastAsia="黑体" w:cs="黑体"/>
          <w:b/>
          <w:spacing w:val="24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技术转移机构</w:t>
      </w:r>
      <w:r>
        <w:rPr>
          <w:rFonts w:hint="eastAsia" w:ascii="黑体" w:hAnsi="黑体" w:eastAsia="黑体" w:cs="黑体"/>
          <w:b/>
          <w:spacing w:val="24"/>
          <w:sz w:val="48"/>
          <w:szCs w:val="48"/>
          <w:lang w:eastAsia="zh-CN"/>
        </w:rPr>
        <w:t>典型</w:t>
      </w: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服务</w:t>
      </w:r>
      <w:r>
        <w:rPr>
          <w:rFonts w:hint="eastAsia" w:ascii="黑体" w:hAnsi="黑体" w:eastAsia="黑体" w:cs="黑体"/>
          <w:b/>
          <w:spacing w:val="24"/>
          <w:sz w:val="48"/>
          <w:szCs w:val="48"/>
          <w:lang w:eastAsia="zh-CN"/>
        </w:rPr>
        <w:t>案例</w:t>
      </w:r>
    </w:p>
    <w:p w14:paraId="176ABECE">
      <w:pPr>
        <w:tabs>
          <w:tab w:val="left" w:pos="720"/>
        </w:tabs>
        <w:spacing w:before="120" w:after="120" w:line="560" w:lineRule="exact"/>
        <w:jc w:val="center"/>
        <w:rPr>
          <w:rFonts w:hint="eastAsia" w:ascii="黑体" w:hAnsi="黑体" w:eastAsia="黑体" w:cs="黑体"/>
          <w:b/>
          <w:spacing w:val="24"/>
          <w:sz w:val="48"/>
          <w:szCs w:val="48"/>
        </w:rPr>
      </w:pP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申报书</w:t>
      </w:r>
    </w:p>
    <w:p w14:paraId="12928FF2">
      <w:pPr>
        <w:tabs>
          <w:tab w:val="left" w:pos="720"/>
        </w:tabs>
        <w:spacing w:before="120" w:after="120" w:line="560" w:lineRule="exact"/>
        <w:jc w:val="center"/>
        <w:rPr>
          <w:rFonts w:hint="eastAsia" w:ascii="文星楷体" w:eastAsia="文星楷体"/>
          <w:sz w:val="36"/>
          <w:szCs w:val="36"/>
        </w:rPr>
      </w:pP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（</w:t>
      </w:r>
      <w:r>
        <w:rPr>
          <w:rFonts w:hint="eastAsia" w:ascii="黑体" w:hAnsi="黑体" w:eastAsia="黑体" w:cs="黑体"/>
          <w:b/>
          <w:spacing w:val="24"/>
          <w:sz w:val="48"/>
          <w:szCs w:val="48"/>
          <w:lang w:eastAsia="zh-CN"/>
        </w:rPr>
        <w:t>2025</w:t>
      </w: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年</w:t>
      </w:r>
      <w:r>
        <w:rPr>
          <w:rFonts w:hint="eastAsia" w:ascii="黑体" w:hAnsi="黑体" w:eastAsia="黑体" w:cs="黑体"/>
          <w:b/>
          <w:spacing w:val="24"/>
          <w:sz w:val="48"/>
          <w:szCs w:val="48"/>
          <w:lang w:eastAsia="zh-CN"/>
        </w:rPr>
        <w:t>度</w:t>
      </w:r>
      <w:r>
        <w:rPr>
          <w:rFonts w:hint="eastAsia" w:ascii="黑体" w:hAnsi="黑体" w:eastAsia="黑体" w:cs="黑体"/>
          <w:b/>
          <w:spacing w:val="24"/>
          <w:sz w:val="48"/>
          <w:szCs w:val="48"/>
        </w:rPr>
        <w:t>）</w:t>
      </w:r>
    </w:p>
    <w:p w14:paraId="0FEB4343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657BB3F1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760E2A5B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5ADECE02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22FA1699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167EB9AC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5FCD521F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2C77CCDB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19EEE36F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63BABFC3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3A5D9887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683B33AE">
      <w:pPr>
        <w:rPr>
          <w:rFonts w:hint="eastAsia" w:ascii="仿宋_GB2312" w:eastAsia="仿宋_GB2312"/>
          <w:sz w:val="32"/>
        </w:rPr>
      </w:pPr>
    </w:p>
    <w:p w14:paraId="76AA24E2">
      <w:pPr>
        <w:adjustRightInd w:val="0"/>
        <w:spacing w:before="120" w:after="120" w:line="360" w:lineRule="auto"/>
        <w:ind w:firstLine="320" w:firstLineChars="1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 w14:paraId="5F5C84DB">
      <w:pPr>
        <w:tabs>
          <w:tab w:val="left" w:pos="7938"/>
        </w:tabs>
        <w:adjustRightInd w:val="0"/>
        <w:spacing w:before="120" w:after="120" w:line="360" w:lineRule="auto"/>
        <w:ind w:firstLine="320" w:firstLineChars="100"/>
        <w:rPr>
          <w:rFonts w:hint="eastAsia" w:ascii="仿宋_GB2312" w:hAnsi="宋体" w:eastAsia="仿宋_GB2312"/>
          <w:sz w:val="32"/>
        </w:rPr>
      </w:pPr>
      <w:r>
        <w:rPr>
          <w:rFonts w:hint="eastAsia" w:ascii="黑体" w:hAnsi="黑体" w:eastAsia="黑体"/>
          <w:sz w:val="32"/>
          <w:szCs w:val="32"/>
        </w:rPr>
        <w:t>申  报  日  期 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年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月       日     </w:t>
      </w:r>
    </w:p>
    <w:p w14:paraId="12612E9A">
      <w:pPr>
        <w:snapToGrid w:val="0"/>
        <w:jc w:val="center"/>
        <w:rPr>
          <w:rFonts w:hint="eastAsia" w:ascii="仿宋_GB2312" w:hAnsi="宋体" w:eastAsia="仿宋_GB2312"/>
          <w:sz w:val="32"/>
        </w:rPr>
      </w:pPr>
    </w:p>
    <w:p w14:paraId="679DFF6E">
      <w:pPr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浙江省科技评估和成果转化中心</w:t>
      </w:r>
    </w:p>
    <w:p w14:paraId="3693A596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二〇二</w:t>
      </w: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年制</w:t>
      </w:r>
    </w:p>
    <w:p w14:paraId="6880064E">
      <w:pPr>
        <w:pStyle w:val="5"/>
        <w:spacing w:before="0" w:beforeAutospacing="0" w:after="0" w:afterAutospacing="0" w:line="360" w:lineRule="auto"/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br w:type="page"/>
      </w:r>
      <w:r>
        <w:rPr>
          <w:rFonts w:hint="eastAsia" w:ascii="黑体" w:eastAsia="黑体"/>
          <w:b w:val="0"/>
          <w:bCs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28"/>
        </w:rPr>
        <w:t>基本信息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76"/>
        <w:gridCol w:w="205"/>
        <w:gridCol w:w="1012"/>
        <w:gridCol w:w="92"/>
        <w:gridCol w:w="1129"/>
        <w:gridCol w:w="1178"/>
        <w:gridCol w:w="32"/>
        <w:gridCol w:w="9"/>
        <w:gridCol w:w="1223"/>
        <w:gridCol w:w="559"/>
        <w:gridCol w:w="1275"/>
      </w:tblGrid>
      <w:tr w14:paraId="6948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518" w:type="dxa"/>
            <w:noWrap w:val="0"/>
            <w:vAlign w:val="center"/>
          </w:tcPr>
          <w:p w14:paraId="4D4A9ED6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申报机构名称</w:t>
            </w:r>
          </w:p>
        </w:tc>
        <w:tc>
          <w:tcPr>
            <w:tcW w:w="4492" w:type="dxa"/>
            <w:gridSpan w:val="6"/>
            <w:noWrap w:val="0"/>
            <w:vAlign w:val="center"/>
          </w:tcPr>
          <w:p w14:paraId="368D47D0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5A6FE0AD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4AF63CDE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 w14:paraId="1F58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18" w:type="dxa"/>
            <w:noWrap w:val="0"/>
            <w:vAlign w:val="center"/>
          </w:tcPr>
          <w:p w14:paraId="58018C15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92" w:type="dxa"/>
            <w:gridSpan w:val="6"/>
            <w:noWrap w:val="0"/>
            <w:vAlign w:val="center"/>
          </w:tcPr>
          <w:p w14:paraId="162ED5D7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□企业法人  □事业单位法人</w:t>
            </w:r>
          </w:p>
          <w:p w14:paraId="132238E7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□社会团体法人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26CD8D0B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</w:t>
            </w:r>
          </w:p>
          <w:p w14:paraId="33D6E596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设机构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13691522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□是  □否</w:t>
            </w:r>
          </w:p>
        </w:tc>
      </w:tr>
      <w:tr w14:paraId="164D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518" w:type="dxa"/>
            <w:noWrap w:val="0"/>
            <w:vAlign w:val="center"/>
          </w:tcPr>
          <w:p w14:paraId="5EDF1555">
            <w:pPr>
              <w:spacing w:line="400" w:lineRule="exact"/>
              <w:outlineLvl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</w:rPr>
              <w:t>服务范围</w:t>
            </w:r>
          </w:p>
        </w:tc>
        <w:tc>
          <w:tcPr>
            <w:tcW w:w="7590" w:type="dxa"/>
            <w:gridSpan w:val="11"/>
            <w:noWrap w:val="0"/>
            <w:vAlign w:val="center"/>
          </w:tcPr>
          <w:p w14:paraId="7AB249BA">
            <w:pPr>
              <w:spacing w:line="400" w:lineRule="exact"/>
              <w:jc w:val="left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cs="宋体"/>
              </w:rPr>
              <w:t xml:space="preserve">全国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cs="宋体"/>
              </w:rPr>
              <w:t xml:space="preserve">省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cs="宋体"/>
              </w:rPr>
              <w:t xml:space="preserve">地市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cs="宋体"/>
              </w:rPr>
              <w:t xml:space="preserve">区县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其他</w:t>
            </w:r>
          </w:p>
        </w:tc>
      </w:tr>
      <w:tr w14:paraId="5F8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1518" w:type="dxa"/>
            <w:noWrap w:val="0"/>
            <w:tcMar>
              <w:left w:w="0" w:type="dxa"/>
              <w:right w:w="0" w:type="dxa"/>
            </w:tcMar>
            <w:vAlign w:val="center"/>
          </w:tcPr>
          <w:p w14:paraId="4CF67ED9">
            <w:pPr>
              <w:spacing w:line="400" w:lineRule="exact"/>
              <w:ind w:left="107" w:leftChars="51"/>
              <w:outlineLvl w:val="0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已有资质</w:t>
            </w:r>
          </w:p>
        </w:tc>
        <w:tc>
          <w:tcPr>
            <w:tcW w:w="4533" w:type="dxa"/>
            <w:gridSpan w:val="8"/>
            <w:noWrap w:val="0"/>
            <w:vAlign w:val="center"/>
          </w:tcPr>
          <w:p w14:paraId="771D6317">
            <w:pPr>
              <w:spacing w:line="400" w:lineRule="exact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□国家技术</w:t>
            </w:r>
            <w:r>
              <w:rPr>
                <w:rFonts w:ascii="宋体" w:hAnsi="宋体"/>
              </w:rPr>
              <w:t>转移示范机构</w:t>
            </w:r>
          </w:p>
          <w:p w14:paraId="527EE8B9">
            <w:pPr>
              <w:spacing w:line="400" w:lineRule="exact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浙江省重点科技中介服务机构</w:t>
            </w:r>
          </w:p>
          <w:p w14:paraId="42E5A0D4">
            <w:pPr>
              <w:spacing w:line="400" w:lineRule="exact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浙江省优秀技术市场中介服务机构</w:t>
            </w:r>
          </w:p>
          <w:p w14:paraId="7645FA17">
            <w:pPr>
              <w:spacing w:line="400" w:lineRule="exact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□其他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请注明</w:t>
            </w:r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u w:val="single"/>
              </w:rPr>
              <w:t xml:space="preserve">                         </w:t>
            </w:r>
          </w:p>
        </w:tc>
        <w:tc>
          <w:tcPr>
            <w:tcW w:w="1223" w:type="dxa"/>
            <w:noWrap w:val="0"/>
            <w:vAlign w:val="center"/>
          </w:tcPr>
          <w:p w14:paraId="3A508531">
            <w:pPr>
              <w:spacing w:line="400" w:lineRule="exact"/>
              <w:jc w:val="center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认定时间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68CB2F31">
            <w:pPr>
              <w:spacing w:line="400" w:lineRule="exact"/>
              <w:outlineLvl w:val="0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</w:p>
        </w:tc>
      </w:tr>
      <w:tr w14:paraId="3296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18" w:type="dxa"/>
            <w:vMerge w:val="restart"/>
            <w:noWrap w:val="0"/>
            <w:vAlign w:val="center"/>
          </w:tcPr>
          <w:p w14:paraId="79BAEC08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196CD59C">
            <w:pPr>
              <w:spacing w:line="400" w:lineRule="exact"/>
              <w:ind w:right="218" w:rightChars="104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2438" w:type="dxa"/>
            <w:gridSpan w:val="4"/>
            <w:vMerge w:val="restart"/>
            <w:noWrap w:val="0"/>
            <w:vAlign w:val="center"/>
          </w:tcPr>
          <w:p w14:paraId="43A68257">
            <w:pPr>
              <w:spacing w:line="400" w:lineRule="exact"/>
              <w:ind w:right="218" w:rightChars="104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130EA973">
            <w:pPr>
              <w:spacing w:line="400" w:lineRule="exact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 w14:paraId="51AFA14A">
            <w:pPr>
              <w:spacing w:line="400" w:lineRule="exact"/>
              <w:ind w:right="840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14:paraId="1A48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71775AA6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 w14:paraId="77EAE270">
            <w:pPr>
              <w:spacing w:line="400" w:lineRule="exact"/>
              <w:jc w:val="righ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gridSpan w:val="4"/>
            <w:vMerge w:val="continue"/>
            <w:noWrap w:val="0"/>
            <w:vAlign w:val="center"/>
          </w:tcPr>
          <w:p w14:paraId="5F181CE7">
            <w:pPr>
              <w:spacing w:line="400" w:lineRule="exact"/>
              <w:jc w:val="righ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47C54D29">
            <w:pPr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纳税地</w:t>
            </w:r>
          </w:p>
        </w:tc>
        <w:tc>
          <w:tcPr>
            <w:tcW w:w="3066" w:type="dxa"/>
            <w:gridSpan w:val="4"/>
            <w:noWrap w:val="0"/>
            <w:vAlign w:val="center"/>
          </w:tcPr>
          <w:p w14:paraId="37C9F0E5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D7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18" w:type="dxa"/>
            <w:vMerge w:val="restart"/>
            <w:noWrap w:val="0"/>
            <w:vAlign w:val="center"/>
          </w:tcPr>
          <w:p w14:paraId="085FA4F7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法定代表人/机构负责人</w:t>
            </w:r>
          </w:p>
        </w:tc>
        <w:tc>
          <w:tcPr>
            <w:tcW w:w="876" w:type="dxa"/>
            <w:noWrap w:val="0"/>
            <w:vAlign w:val="center"/>
          </w:tcPr>
          <w:p w14:paraId="7E112B2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B26D76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819D8C7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08C02817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43A6B71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44F45BAB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</w:tr>
      <w:tr w14:paraId="7D08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0248AF75">
            <w:pPr>
              <w:spacing w:line="400" w:lineRule="exact"/>
              <w:outlineLvl w:val="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D45783A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13D88975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E8B0053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龄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16987078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9459EA7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 话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67B18924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</w:tr>
      <w:tr w14:paraId="70D8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518" w:type="dxa"/>
            <w:vMerge w:val="restart"/>
            <w:noWrap w:val="0"/>
            <w:vAlign w:val="center"/>
          </w:tcPr>
          <w:p w14:paraId="686C0FE5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876" w:type="dxa"/>
            <w:noWrap w:val="0"/>
            <w:vAlign w:val="center"/>
          </w:tcPr>
          <w:p w14:paraId="0EE069EB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5BAB2A7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3238E766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0B0C5BA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AE49F8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14147D9A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</w:tr>
      <w:tr w14:paraId="2266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3F79E1A4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14CED1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1313999C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481739A7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龄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7922A1BC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2720FAD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 话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0DF3EBBE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</w:tr>
      <w:tr w14:paraId="2B3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18" w:type="dxa"/>
            <w:noWrap w:val="0"/>
            <w:vAlign w:val="center"/>
          </w:tcPr>
          <w:p w14:paraId="32256F41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4533" w:type="dxa"/>
            <w:gridSpan w:val="8"/>
            <w:noWrap w:val="0"/>
            <w:vAlign w:val="center"/>
          </w:tcPr>
          <w:p w14:paraId="31ABB0EF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37002D53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252D98AA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</w:tr>
      <w:tr w14:paraId="4144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8" w:type="dxa"/>
            <w:noWrap w:val="0"/>
            <w:vAlign w:val="center"/>
          </w:tcPr>
          <w:p w14:paraId="30E1BF26">
            <w:pPr>
              <w:spacing w:line="400" w:lineRule="exact"/>
              <w:outlineLvl w:val="0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主营业务（不超过3个选项）</w:t>
            </w:r>
          </w:p>
        </w:tc>
        <w:tc>
          <w:tcPr>
            <w:tcW w:w="7590" w:type="dxa"/>
            <w:gridSpan w:val="11"/>
            <w:noWrap w:val="0"/>
            <w:vAlign w:val="center"/>
          </w:tcPr>
          <w:p w14:paraId="281A8A75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□技术搜集\筛选\分析\加工  □技术转让与技术代理  □技术集成与二次开发 </w:t>
            </w:r>
          </w:p>
          <w:p w14:paraId="4FAD1BE8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□提供中试\技术标准\测试分析  □技术咨询\评估\产权交易\招标代理  </w:t>
            </w:r>
          </w:p>
          <w:p w14:paraId="4A47797F">
            <w:pPr>
              <w:spacing w:line="400" w:lineRule="exact"/>
              <w:outlineLvl w:val="0"/>
              <w:rPr>
                <w:rFonts w:hint="eastAsia"/>
                <w:b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□提供技术交易信息服务平台、网络等   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请注明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</w:t>
            </w:r>
          </w:p>
        </w:tc>
      </w:tr>
      <w:tr w14:paraId="12A79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518" w:type="dxa"/>
            <w:vMerge w:val="restart"/>
            <w:noWrap w:val="0"/>
            <w:vAlign w:val="center"/>
          </w:tcPr>
          <w:p w14:paraId="5CC656F9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机构人员情况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B73311C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6A88FE80">
            <w:pPr>
              <w:spacing w:line="400" w:lineRule="exact"/>
              <w:jc w:val="both"/>
              <w:outlineLvl w:val="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5DE31240">
            <w:pPr>
              <w:spacing w:line="400" w:lineRule="exact"/>
              <w:outlineLvl w:val="0"/>
              <w:rPr>
                <w:rFonts w:hint="eastAsia"/>
                <w:b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</w:rPr>
              <w:t>专职从事技术转移人员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1EB3DF0F">
            <w:pPr>
              <w:spacing w:line="400" w:lineRule="exact"/>
              <w:ind w:leftChars="-1" w:hanging="2" w:hangingChars="1"/>
              <w:outlineLvl w:val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人，其中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人具有初级以上技术</w:t>
            </w:r>
            <w:r>
              <w:rPr>
                <w:rFonts w:hint="eastAsia"/>
                <w:szCs w:val="21"/>
                <w:lang w:val="en-US" w:eastAsia="zh-CN"/>
              </w:rPr>
              <w:t>经理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证书</w:t>
            </w:r>
          </w:p>
        </w:tc>
      </w:tr>
      <w:tr w14:paraId="21A11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18" w:type="dxa"/>
            <w:vMerge w:val="continue"/>
            <w:noWrap w:val="0"/>
            <w:vAlign w:val="center"/>
          </w:tcPr>
          <w:p w14:paraId="1B67BF24">
            <w:pPr>
              <w:spacing w:line="400" w:lineRule="exact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6F90BF79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管理人员</w:t>
            </w:r>
          </w:p>
        </w:tc>
        <w:tc>
          <w:tcPr>
            <w:tcW w:w="3452" w:type="dxa"/>
            <w:gridSpan w:val="6"/>
            <w:noWrap w:val="0"/>
            <w:vAlign w:val="center"/>
          </w:tcPr>
          <w:p w14:paraId="0E033A5F">
            <w:pPr>
              <w:widowControl/>
              <w:spacing w:line="400" w:lineRule="exact"/>
              <w:ind w:left="420" w:hanging="420" w:hanging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其中大专学历以上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4369F91A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科技人员总数</w:t>
            </w:r>
          </w:p>
        </w:tc>
        <w:tc>
          <w:tcPr>
            <w:tcW w:w="1275" w:type="dxa"/>
            <w:noWrap w:val="0"/>
            <w:vAlign w:val="center"/>
          </w:tcPr>
          <w:p w14:paraId="453A14AC">
            <w:pPr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人</w:t>
            </w:r>
          </w:p>
        </w:tc>
      </w:tr>
      <w:tr w14:paraId="1BC4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8" w:type="dxa"/>
            <w:noWrap w:val="0"/>
            <w:vAlign w:val="center"/>
          </w:tcPr>
          <w:p w14:paraId="06A83875">
            <w:pPr>
              <w:spacing w:line="400" w:lineRule="exact"/>
              <w:jc w:val="center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专家咨询队伍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37EB15F1">
            <w:pPr>
              <w:spacing w:line="400" w:lineRule="exact"/>
              <w:jc w:val="center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656F16FA">
            <w:pPr>
              <w:spacing w:line="400" w:lineRule="exact"/>
              <w:outlineLvl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技术转移服务章程</w:t>
            </w:r>
            <w:r>
              <w:rPr>
                <w:rFonts w:ascii="宋体" w:hAnsi="宋体" w:cs="宋体"/>
                <w:kern w:val="0"/>
                <w:szCs w:val="21"/>
              </w:rPr>
              <w:t>、内部管理制度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 w14:paraId="6D698358">
            <w:pPr>
              <w:spacing w:line="400" w:lineRule="exact"/>
              <w:outlineLvl w:val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   □无</w:t>
            </w:r>
          </w:p>
        </w:tc>
      </w:tr>
      <w:tr w14:paraId="20DE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518" w:type="dxa"/>
            <w:noWrap w:val="0"/>
            <w:vAlign w:val="center"/>
          </w:tcPr>
          <w:p w14:paraId="46D8E74E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经营条件</w:t>
            </w:r>
          </w:p>
        </w:tc>
        <w:tc>
          <w:tcPr>
            <w:tcW w:w="7590" w:type="dxa"/>
            <w:gridSpan w:val="11"/>
            <w:noWrap w:val="0"/>
            <w:vAlign w:val="center"/>
          </w:tcPr>
          <w:p w14:paraId="4677455F">
            <w:pPr>
              <w:spacing w:line="400" w:lineRule="exac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□办公面积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eastAsia="zh-CN"/>
              </w:rPr>
              <w:t>平方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        □技术转移服务数据库系统</w:t>
            </w:r>
          </w:p>
          <w:p w14:paraId="3C900D7B">
            <w:pPr>
              <w:spacing w:line="400" w:lineRule="exact"/>
              <w:jc w:val="left"/>
              <w:outlineLvl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□网站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</w:p>
        </w:tc>
      </w:tr>
    </w:tbl>
    <w:p w14:paraId="69E4D783"/>
    <w:tbl>
      <w:tblPr>
        <w:tblStyle w:val="6"/>
        <w:tblW w:w="53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15"/>
        <w:gridCol w:w="1952"/>
        <w:gridCol w:w="2430"/>
        <w:gridCol w:w="2007"/>
      </w:tblGrid>
      <w:tr w14:paraId="17C0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40A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年度经营状况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74F2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总收入</w:t>
            </w:r>
          </w:p>
        </w:tc>
        <w:tc>
          <w:tcPr>
            <w:tcW w:w="34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5BD7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万元</w:t>
            </w:r>
          </w:p>
        </w:tc>
      </w:tr>
      <w:tr w14:paraId="3CB8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56A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年度技术转移情况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891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促成技术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交易合同</w:t>
            </w:r>
            <w:r>
              <w:rPr>
                <w:rFonts w:hint="eastAsia" w:ascii="宋体" w:hAnsi="宋体" w:cs="Arial"/>
                <w:kern w:val="0"/>
                <w:szCs w:val="21"/>
              </w:rPr>
              <w:t>数量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6EB2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项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C2F1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促成技术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交易合同</w:t>
            </w:r>
            <w:r>
              <w:rPr>
                <w:rFonts w:hint="eastAsia" w:ascii="宋体" w:hAnsi="宋体" w:cs="Arial"/>
                <w:kern w:val="0"/>
                <w:szCs w:val="21"/>
              </w:rPr>
              <w:t>金额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89CD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万元</w:t>
            </w:r>
          </w:p>
        </w:tc>
      </w:tr>
      <w:tr w14:paraId="7B422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8E1F">
            <w:pPr>
              <w:widowControl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BED7D">
            <w:pPr>
              <w:widowControl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促成技术交易额金额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7EB4">
            <w:pPr>
              <w:widowControl/>
              <w:jc w:val="righ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万元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7BF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组织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技术对接活动、</w:t>
            </w:r>
            <w:r>
              <w:rPr>
                <w:rFonts w:hint="eastAsia" w:ascii="宋体" w:hAnsi="宋体" w:cs="Arial"/>
                <w:kern w:val="0"/>
                <w:szCs w:val="21"/>
              </w:rPr>
              <w:t>技术转移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人才</w:t>
            </w:r>
            <w:r>
              <w:rPr>
                <w:rFonts w:hint="eastAsia" w:ascii="宋体" w:hAnsi="宋体" w:cs="Arial"/>
                <w:kern w:val="0"/>
                <w:szCs w:val="21"/>
              </w:rPr>
              <w:t>培训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85AA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次</w:t>
            </w:r>
          </w:p>
        </w:tc>
      </w:tr>
      <w:tr w14:paraId="16A21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8CE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16A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科技咨询项目数量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4DD4"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项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56EE3">
            <w:pPr>
              <w:widowControl/>
              <w:spacing w:line="4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推广</w:t>
            </w:r>
            <w:r>
              <w:rPr>
                <w:rFonts w:ascii="宋体" w:hAnsi="宋体" w:cs="宋体"/>
                <w:kern w:val="0"/>
                <w:szCs w:val="21"/>
              </w:rPr>
              <w:t>高校</w:t>
            </w:r>
            <w:r>
              <w:rPr>
                <w:rFonts w:hint="eastAsia" w:ascii="宋体" w:hAnsi="宋体" w:cs="宋体"/>
                <w:kern w:val="0"/>
                <w:szCs w:val="21"/>
              </w:rPr>
              <w:t>、院所技术</w:t>
            </w:r>
            <w:r>
              <w:rPr>
                <w:rFonts w:ascii="宋体" w:hAnsi="宋体" w:cs="宋体"/>
                <w:kern w:val="0"/>
                <w:szCs w:val="21"/>
              </w:rPr>
              <w:t>成果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FF1"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</w:t>
            </w:r>
          </w:p>
        </w:tc>
      </w:tr>
      <w:tr w14:paraId="71CB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6CF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45D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服务企业数量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69F3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62B0">
            <w:pPr>
              <w:widowControl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代理申请专利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6560">
            <w:pPr>
              <w:widowControl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项</w:t>
            </w:r>
          </w:p>
        </w:tc>
      </w:tr>
      <w:tr w14:paraId="08F0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426B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2589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直接投资金额</w:t>
            </w:r>
          </w:p>
        </w:tc>
        <w:tc>
          <w:tcPr>
            <w:tcW w:w="10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F947"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万元</w:t>
            </w:r>
          </w:p>
        </w:tc>
        <w:tc>
          <w:tcPr>
            <w:tcW w:w="1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89E4">
            <w:pPr>
              <w:widowControl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促成企业取得股权融资</w:t>
            </w:r>
          </w:p>
        </w:tc>
        <w:tc>
          <w:tcPr>
            <w:tcW w:w="10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CED0">
            <w:pPr>
              <w:widowControl/>
              <w:jc w:val="right"/>
              <w:rPr>
                <w:rFonts w:hint="eastAsia" w:ascii="宋体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万元</w:t>
            </w:r>
          </w:p>
        </w:tc>
      </w:tr>
    </w:tbl>
    <w:p w14:paraId="71E0DF39">
      <w:p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二、技术转移机构基本情况</w:t>
      </w:r>
    </w:p>
    <w:p w14:paraId="244D9DA5">
      <w:pPr>
        <w:snapToGrid w:val="0"/>
        <w:spacing w:line="560" w:lineRule="exact"/>
        <w:ind w:firstLine="608" w:firstLineChars="200"/>
        <w:outlineLvl w:val="0"/>
        <w:rPr>
          <w:rFonts w:hint="eastAsia" w:ascii="黑体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8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机构简介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2FB205AE">
      <w:pPr>
        <w:snapToGrid w:val="0"/>
        <w:spacing w:line="560" w:lineRule="exact"/>
        <w:ind w:firstLine="608" w:firstLineChars="200"/>
        <w:outlineLvl w:val="0"/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8"/>
          <w:sz w:val="32"/>
          <w:szCs w:val="32"/>
        </w:rPr>
        <w:t>（二）团队状况（从业人员、管理队伍、技术人员、项目负责人及骨干人员介绍等）</w:t>
      </w:r>
      <w:r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  <w:t>。</w:t>
      </w:r>
    </w:p>
    <w:p w14:paraId="6A2FC087">
      <w:pPr>
        <w:snapToGrid w:val="0"/>
        <w:spacing w:line="560" w:lineRule="exact"/>
        <w:ind w:firstLine="640" w:firstLineChars="200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三、技术转移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典型服务案例</w:t>
      </w:r>
    </w:p>
    <w:p w14:paraId="0FCE1AAF">
      <w:pPr>
        <w:spacing w:line="560" w:lineRule="exact"/>
        <w:ind w:firstLine="608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pacing w:val="-8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</w:rPr>
        <w:t>包括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但不限于</w:t>
      </w:r>
      <w:r>
        <w:rPr>
          <w:rFonts w:hint="eastAsia" w:ascii="仿宋_GB2312" w:hAnsi="宋体" w:eastAsia="仿宋_GB2312"/>
          <w:sz w:val="32"/>
          <w:szCs w:val="32"/>
        </w:rPr>
        <w:t>业务的服务模式和手段，达到的效果；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列举</w:t>
      </w:r>
      <w:r>
        <w:rPr>
          <w:rFonts w:hint="eastAsia" w:ascii="仿宋_GB2312" w:hAnsi="宋体" w:eastAsia="仿宋_GB2312"/>
          <w:sz w:val="32"/>
          <w:szCs w:val="32"/>
        </w:rPr>
        <w:t>能够反映机构技术转移业务的商业模式、特色经营项目或核心竞争力的典型案例（不超过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个）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，每个案例不超过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600字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4584886">
      <w:pPr>
        <w:snapToGri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（二）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/>
          <w:sz w:val="32"/>
          <w:szCs w:val="32"/>
        </w:rPr>
        <w:t>技术合同信息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（机构作为合同丙方体现，或者由合同甲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乙方出具证明）及其他证明材料。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697"/>
      </w:tblGrid>
      <w:tr w14:paraId="6B63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0" w:hRule="atLeast"/>
        </w:trPr>
        <w:tc>
          <w:tcPr>
            <w:tcW w:w="484" w:type="pct"/>
            <w:noWrap w:val="0"/>
            <w:textDirection w:val="tbRlV"/>
            <w:vAlign w:val="center"/>
          </w:tcPr>
          <w:p w14:paraId="3B007897">
            <w:pPr>
              <w:pStyle w:val="2"/>
              <w:rPr>
                <w:rFonts w:hint="eastAsia" w:hAnsi="仿宋_GB2312" w:cs="仿宋_GB2312"/>
                <w:sz w:val="30"/>
                <w:szCs w:val="30"/>
              </w:rPr>
            </w:pPr>
            <w:r>
              <w:rPr>
                <w:rFonts w:hAnsi="宋体"/>
                <w:sz w:val="32"/>
                <w:szCs w:val="32"/>
              </w:rPr>
              <w:br w:type="page"/>
            </w:r>
            <w:r>
              <w:rPr>
                <w:rFonts w:hAnsi="宋体"/>
                <w:sz w:val="32"/>
                <w:szCs w:val="32"/>
              </w:rPr>
              <w:br w:type="page"/>
            </w:r>
            <w:r>
              <w:rPr>
                <w:rFonts w:hint="eastAsia" w:hAnsi="仿宋_GB2312" w:cs="仿宋_GB2312"/>
                <w:sz w:val="30"/>
                <w:szCs w:val="30"/>
              </w:rPr>
              <w:t>申报单位承诺</w:t>
            </w:r>
          </w:p>
        </w:tc>
        <w:tc>
          <w:tcPr>
            <w:tcW w:w="4516" w:type="pct"/>
            <w:noWrap w:val="0"/>
            <w:vAlign w:val="top"/>
          </w:tcPr>
          <w:p w14:paraId="322C4DC3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D005262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我单位保证上述填报内容及所提供的附件材料真实、合法、有效，并对因材料虚假所引发的一切后果负法律责任。</w:t>
            </w:r>
          </w:p>
          <w:p w14:paraId="09C73746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38A77BA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单位负责人：            申报单位（公章）：</w:t>
            </w:r>
          </w:p>
          <w:p w14:paraId="6E5BDAD0">
            <w:pPr>
              <w:spacing w:line="500" w:lineRule="exact"/>
              <w:ind w:firstLine="4950" w:firstLineChars="16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 w14:paraId="3863A36F">
            <w:pPr>
              <w:spacing w:line="500" w:lineRule="exact"/>
              <w:ind w:firstLine="15" w:firstLineChars="5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49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</w:trPr>
        <w:tc>
          <w:tcPr>
            <w:tcW w:w="484" w:type="pct"/>
            <w:noWrap w:val="0"/>
            <w:textDirection w:val="tbRlV"/>
            <w:vAlign w:val="center"/>
          </w:tcPr>
          <w:p w14:paraId="0F888CCE">
            <w:pPr>
              <w:pStyle w:val="2"/>
              <w:rPr>
                <w:rFonts w:hint="eastAsia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hAnsi="仿宋_GB2312" w:cs="仿宋_GB2312"/>
                <w:sz w:val="30"/>
                <w:szCs w:val="30"/>
              </w:rPr>
              <w:t>推荐单位意见</w:t>
            </w:r>
          </w:p>
        </w:tc>
        <w:tc>
          <w:tcPr>
            <w:tcW w:w="4516" w:type="pct"/>
            <w:noWrap w:val="0"/>
            <w:vAlign w:val="top"/>
          </w:tcPr>
          <w:p w14:paraId="4509B27A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69094AE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3A1A368">
            <w:pPr>
              <w:spacing w:line="500" w:lineRule="exact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20DC0F23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BBF78DE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D9A349D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B8602C1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推荐单位（公章）：</w:t>
            </w:r>
          </w:p>
          <w:p w14:paraId="1B41CAE0">
            <w:pPr>
              <w:spacing w:line="500" w:lineRule="exact"/>
              <w:ind w:firstLine="4950" w:firstLineChars="16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 w14:paraId="0B88787A">
            <w:pPr>
              <w:spacing w:line="500" w:lineRule="exact"/>
              <w:ind w:firstLine="15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3CBF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9" w:hRule="atLeast"/>
        </w:trPr>
        <w:tc>
          <w:tcPr>
            <w:tcW w:w="484" w:type="pct"/>
            <w:noWrap w:val="0"/>
            <w:textDirection w:val="tbRlV"/>
            <w:vAlign w:val="center"/>
          </w:tcPr>
          <w:p w14:paraId="27077266">
            <w:pPr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    注</w:t>
            </w:r>
          </w:p>
        </w:tc>
        <w:tc>
          <w:tcPr>
            <w:tcW w:w="4516" w:type="pct"/>
            <w:noWrap w:val="0"/>
            <w:vAlign w:val="top"/>
          </w:tcPr>
          <w:p w14:paraId="37187B0F">
            <w:pPr>
              <w:spacing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609A1B3">
      <w:pPr>
        <w:spacing w:line="560" w:lineRule="exact"/>
        <w:ind w:firstLine="420" w:firstLineChars="200"/>
        <w:rPr>
          <w:rFonts w:hint="eastAsia"/>
          <w:kern w:val="0"/>
        </w:rPr>
      </w:pPr>
    </w:p>
    <w:p w14:paraId="653DA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04C5144">
      <w:pPr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42CFF57">
      <w:pPr>
        <w:snapToGrid w:val="0"/>
        <w:spacing w:line="120" w:lineRule="atLeast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</w:p>
    <w:p w14:paraId="4E28745C">
      <w:pPr>
        <w:rPr>
          <w:rFonts w:asciiTheme="minorEastAsia" w:hAnsiTheme="minorEastAsia" w:eastAsiaTheme="minorEastAsia"/>
          <w:b/>
          <w:color w:val="000000"/>
          <w:sz w:val="28"/>
          <w:szCs w:val="28"/>
        </w:rPr>
      </w:pPr>
    </w:p>
    <w:p w14:paraId="003AA560">
      <w:pPr>
        <w:ind w:right="115"/>
        <w:jc w:val="left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</w:p>
    <w:p w14:paraId="5A9D7AB6">
      <w:pPr>
        <w:ind w:right="115"/>
        <w:jc w:val="left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</w:p>
    <w:p w14:paraId="184D1052">
      <w:pPr>
        <w:tabs>
          <w:tab w:val="left" w:pos="720"/>
        </w:tabs>
        <w:spacing w:before="120" w:after="120" w:line="560" w:lineRule="exact"/>
        <w:jc w:val="center"/>
        <w:rPr>
          <w:rFonts w:hint="eastAsia" w:ascii="黑体" w:hAnsi="黑体" w:eastAsia="黑体" w:cs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</w:rPr>
        <w:t>技术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经理人典型服务案例</w:t>
      </w:r>
    </w:p>
    <w:p w14:paraId="2C199CE9">
      <w:pPr>
        <w:tabs>
          <w:tab w:val="left" w:pos="720"/>
        </w:tabs>
        <w:spacing w:before="120" w:after="120" w:line="560" w:lineRule="exact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申报书</w:t>
      </w:r>
    </w:p>
    <w:p w14:paraId="7CCBD06B">
      <w:pPr>
        <w:tabs>
          <w:tab w:val="left" w:pos="720"/>
        </w:tabs>
        <w:spacing w:before="120" w:after="120" w:line="560" w:lineRule="exact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（</w:t>
      </w:r>
      <w:r>
        <w:rPr>
          <w:rFonts w:hint="eastAsia" w:ascii="黑体" w:hAnsi="黑体" w:eastAsia="黑体" w:cs="黑体"/>
          <w:b/>
          <w:sz w:val="48"/>
          <w:szCs w:val="48"/>
          <w:lang w:eastAsia="zh-CN"/>
        </w:rPr>
        <w:t>2025</w:t>
      </w:r>
      <w:r>
        <w:rPr>
          <w:rFonts w:hint="eastAsia" w:ascii="黑体" w:hAnsi="黑体" w:eastAsia="黑体" w:cs="黑体"/>
          <w:b/>
          <w:sz w:val="48"/>
          <w:szCs w:val="48"/>
        </w:rPr>
        <w:t>年度）</w:t>
      </w:r>
    </w:p>
    <w:p w14:paraId="1E07ACCA">
      <w:pPr>
        <w:tabs>
          <w:tab w:val="left" w:pos="720"/>
        </w:tabs>
        <w:spacing w:before="120" w:after="120" w:line="560" w:lineRule="exact"/>
        <w:jc w:val="left"/>
        <w:rPr>
          <w:rFonts w:ascii="仿宋_GB2312" w:eastAsia="仿宋_GB2312"/>
          <w:bCs/>
          <w:sz w:val="28"/>
          <w:szCs w:val="32"/>
        </w:rPr>
      </w:pPr>
    </w:p>
    <w:p w14:paraId="19D44436">
      <w:pPr>
        <w:tabs>
          <w:tab w:val="left" w:pos="720"/>
        </w:tabs>
        <w:spacing w:before="120" w:after="120" w:line="560" w:lineRule="exact"/>
        <w:jc w:val="left"/>
        <w:rPr>
          <w:rFonts w:ascii="仿宋_GB2312" w:eastAsia="仿宋_GB2312"/>
          <w:bCs/>
          <w:sz w:val="28"/>
          <w:szCs w:val="32"/>
        </w:rPr>
      </w:pPr>
    </w:p>
    <w:p w14:paraId="0261F960">
      <w:pPr>
        <w:tabs>
          <w:tab w:val="left" w:pos="720"/>
        </w:tabs>
        <w:spacing w:before="120" w:after="120" w:line="560" w:lineRule="exact"/>
        <w:jc w:val="left"/>
        <w:rPr>
          <w:rFonts w:ascii="仿宋_GB2312" w:eastAsia="仿宋_GB2312"/>
          <w:bCs/>
          <w:sz w:val="28"/>
          <w:szCs w:val="32"/>
        </w:rPr>
      </w:pPr>
    </w:p>
    <w:p w14:paraId="533E3797">
      <w:pPr>
        <w:tabs>
          <w:tab w:val="left" w:pos="720"/>
        </w:tabs>
        <w:spacing w:before="120" w:after="120" w:line="560" w:lineRule="exact"/>
        <w:jc w:val="left"/>
        <w:rPr>
          <w:rFonts w:ascii="黑体" w:hAnsi="黑体" w:eastAsia="黑体"/>
          <w:bCs/>
          <w:sz w:val="28"/>
          <w:szCs w:val="32"/>
        </w:rPr>
      </w:pPr>
    </w:p>
    <w:p w14:paraId="6C9CA024">
      <w:pPr>
        <w:adjustRightInd w:val="0"/>
        <w:spacing w:before="120" w:after="120" w:line="360" w:lineRule="auto"/>
        <w:ind w:firstLine="320" w:firstLineChars="1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申     报    人：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 w14:paraId="0AB51CD3">
      <w:pPr>
        <w:adjustRightInd w:val="0"/>
        <w:spacing w:before="120" w:after="120" w:line="360" w:lineRule="auto"/>
        <w:ind w:firstLine="320" w:firstLineChars="1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  </w:t>
      </w:r>
    </w:p>
    <w:p w14:paraId="29B64DC4">
      <w:pPr>
        <w:tabs>
          <w:tab w:val="left" w:pos="7938"/>
        </w:tabs>
        <w:adjustRightInd w:val="0"/>
        <w:spacing w:before="120" w:after="120" w:line="360" w:lineRule="auto"/>
        <w:ind w:firstLine="320" w:firstLineChars="1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  报  日  期 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年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月       日     </w:t>
      </w:r>
    </w:p>
    <w:p w14:paraId="458B354D">
      <w:pPr>
        <w:spacing w:before="120" w:after="120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E02AAFD">
      <w:pPr>
        <w:spacing w:before="120" w:after="120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5F07A6BB">
      <w:pPr>
        <w:spacing w:before="120" w:after="120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3CB33233">
      <w:pPr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浙江省科技评估和成果转化中心</w:t>
      </w:r>
    </w:p>
    <w:p w14:paraId="515EE6A7"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二〇二</w:t>
      </w: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制</w:t>
      </w:r>
    </w:p>
    <w:p w14:paraId="7B6D55FD">
      <w:pPr>
        <w:jc w:val="center"/>
        <w:rPr>
          <w:rFonts w:ascii="黑体" w:eastAsia="黑体"/>
          <w:color w:val="000000"/>
          <w:sz w:val="32"/>
          <w:szCs w:val="32"/>
        </w:rPr>
      </w:pPr>
    </w:p>
    <w:tbl>
      <w:tblPr>
        <w:tblStyle w:val="7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85"/>
        <w:gridCol w:w="1560"/>
        <w:gridCol w:w="1418"/>
        <w:gridCol w:w="7"/>
        <w:gridCol w:w="133"/>
        <w:gridCol w:w="1418"/>
        <w:gridCol w:w="284"/>
        <w:gridCol w:w="1131"/>
        <w:gridCol w:w="1421"/>
      </w:tblGrid>
      <w:tr w14:paraId="240E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0"/>
            <w:vAlign w:val="center"/>
          </w:tcPr>
          <w:p w14:paraId="32EE871A">
            <w:pPr>
              <w:widowControl/>
              <w:autoSpaceDN w:val="0"/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基本情况</w:t>
            </w:r>
          </w:p>
        </w:tc>
      </w:tr>
      <w:tr w14:paraId="04D5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22B2BD6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  名</w:t>
            </w:r>
          </w:p>
        </w:tc>
        <w:tc>
          <w:tcPr>
            <w:tcW w:w="1845" w:type="dxa"/>
            <w:gridSpan w:val="2"/>
          </w:tcPr>
          <w:p w14:paraId="76DD3E09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348E20A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4387" w:type="dxa"/>
            <w:gridSpan w:val="5"/>
          </w:tcPr>
          <w:p w14:paraId="4BF7E89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1B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6E44CC3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gridSpan w:val="2"/>
          </w:tcPr>
          <w:p w14:paraId="0FA8B8A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7D9185">
            <w:pPr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历</w:t>
            </w:r>
          </w:p>
        </w:tc>
        <w:tc>
          <w:tcPr>
            <w:tcW w:w="1558" w:type="dxa"/>
            <w:gridSpan w:val="3"/>
            <w:vAlign w:val="center"/>
          </w:tcPr>
          <w:p w14:paraId="420FF2AD">
            <w:pPr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C39FEFA">
            <w:pPr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专业背景</w:t>
            </w:r>
          </w:p>
        </w:tc>
        <w:tc>
          <w:tcPr>
            <w:tcW w:w="1421" w:type="dxa"/>
          </w:tcPr>
          <w:p w14:paraId="38D12483"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 w14:paraId="2BEEA7EC">
            <w:pPr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3B7F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4668A53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从业单位</w:t>
            </w:r>
          </w:p>
        </w:tc>
        <w:tc>
          <w:tcPr>
            <w:tcW w:w="7657" w:type="dxa"/>
            <w:gridSpan w:val="9"/>
          </w:tcPr>
          <w:p w14:paraId="5D0EF37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0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1C5C4AA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845" w:type="dxa"/>
            <w:gridSpan w:val="2"/>
          </w:tcPr>
          <w:p w14:paraId="25D6AEFD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6E6B527E"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技术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人证书编号</w:t>
            </w:r>
          </w:p>
        </w:tc>
        <w:tc>
          <w:tcPr>
            <w:tcW w:w="1551" w:type="dxa"/>
            <w:gridSpan w:val="2"/>
          </w:tcPr>
          <w:p w14:paraId="70B1473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06270B5">
            <w:pPr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从业年限</w:t>
            </w:r>
          </w:p>
        </w:tc>
        <w:tc>
          <w:tcPr>
            <w:tcW w:w="1421" w:type="dxa"/>
            <w:vAlign w:val="center"/>
          </w:tcPr>
          <w:p w14:paraId="21B5EA46">
            <w:pPr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年</w:t>
            </w:r>
          </w:p>
        </w:tc>
      </w:tr>
      <w:tr w14:paraId="05E2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5F6493D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gridSpan w:val="2"/>
          </w:tcPr>
          <w:p w14:paraId="783E573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B5AA7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电子邮件</w:t>
            </w:r>
          </w:p>
        </w:tc>
        <w:tc>
          <w:tcPr>
            <w:tcW w:w="4394" w:type="dxa"/>
            <w:gridSpan w:val="6"/>
          </w:tcPr>
          <w:p w14:paraId="0C459C5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3A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 w14:paraId="7DE000E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联系地址</w:t>
            </w:r>
          </w:p>
        </w:tc>
        <w:tc>
          <w:tcPr>
            <w:tcW w:w="7657" w:type="dxa"/>
            <w:gridSpan w:val="9"/>
          </w:tcPr>
          <w:p w14:paraId="47DDED44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E0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restart"/>
            <w:vAlign w:val="center"/>
          </w:tcPr>
          <w:p w14:paraId="6AE389E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    绩</w:t>
            </w:r>
          </w:p>
        </w:tc>
        <w:tc>
          <w:tcPr>
            <w:tcW w:w="4821" w:type="dxa"/>
            <w:gridSpan w:val="6"/>
          </w:tcPr>
          <w:p w14:paraId="48FA83C6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促</w:t>
            </w:r>
            <w:r>
              <w:rPr>
                <w:rFonts w:hint="eastAsia"/>
                <w:color w:val="000000"/>
                <w:sz w:val="24"/>
                <w:szCs w:val="24"/>
              </w:rPr>
              <w:t>成技术合同数</w:t>
            </w:r>
          </w:p>
        </w:tc>
        <w:tc>
          <w:tcPr>
            <w:tcW w:w="2836" w:type="dxa"/>
            <w:gridSpan w:val="3"/>
          </w:tcPr>
          <w:p w14:paraId="589D3B9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项</w:t>
            </w:r>
          </w:p>
        </w:tc>
      </w:tr>
      <w:tr w14:paraId="41D0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  <w:vAlign w:val="center"/>
          </w:tcPr>
          <w:p w14:paraId="5B21387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21" w:type="dxa"/>
            <w:gridSpan w:val="6"/>
          </w:tcPr>
          <w:p w14:paraId="738E858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促</w:t>
            </w:r>
            <w:r>
              <w:rPr>
                <w:rFonts w:hint="eastAsia"/>
                <w:color w:val="000000"/>
                <w:sz w:val="24"/>
                <w:szCs w:val="24"/>
              </w:rPr>
              <w:t>成技术合同成交额</w:t>
            </w:r>
          </w:p>
        </w:tc>
        <w:tc>
          <w:tcPr>
            <w:tcW w:w="2836" w:type="dxa"/>
            <w:gridSpan w:val="3"/>
          </w:tcPr>
          <w:p w14:paraId="17814A3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万元</w:t>
            </w:r>
          </w:p>
        </w:tc>
      </w:tr>
      <w:tr w14:paraId="716E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  <w:vAlign w:val="center"/>
          </w:tcPr>
          <w:p w14:paraId="3051014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21" w:type="dxa"/>
            <w:gridSpan w:val="6"/>
          </w:tcPr>
          <w:p w14:paraId="4FE4BED4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促</w:t>
            </w:r>
            <w:r>
              <w:rPr>
                <w:rFonts w:hint="eastAsia"/>
                <w:color w:val="000000"/>
                <w:sz w:val="24"/>
                <w:szCs w:val="24"/>
              </w:rPr>
              <w:t>成技术交易额</w:t>
            </w:r>
          </w:p>
        </w:tc>
        <w:tc>
          <w:tcPr>
            <w:tcW w:w="2836" w:type="dxa"/>
            <w:gridSpan w:val="3"/>
          </w:tcPr>
          <w:p w14:paraId="43FDB74B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万元</w:t>
            </w:r>
          </w:p>
        </w:tc>
      </w:tr>
      <w:tr w14:paraId="3308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Merge w:val="continue"/>
            <w:vAlign w:val="center"/>
          </w:tcPr>
          <w:p w14:paraId="0CABEBA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21" w:type="dxa"/>
            <w:gridSpan w:val="6"/>
          </w:tcPr>
          <w:p w14:paraId="418DE6FB">
            <w:pPr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促成企业取得股权融资金额</w:t>
            </w:r>
          </w:p>
        </w:tc>
        <w:tc>
          <w:tcPr>
            <w:tcW w:w="2836" w:type="dxa"/>
            <w:gridSpan w:val="3"/>
          </w:tcPr>
          <w:p w14:paraId="6B7BC83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万元</w:t>
            </w:r>
          </w:p>
        </w:tc>
      </w:tr>
      <w:tr w14:paraId="4DF4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215" w:type="dxa"/>
            <w:gridSpan w:val="10"/>
            <w:vAlign w:val="center"/>
          </w:tcPr>
          <w:p w14:paraId="11D34D71">
            <w:pPr>
              <w:widowControl/>
              <w:autoSpaceDN w:val="0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</w:rPr>
              <w:t>典型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黑体" w:eastAsia="黑体"/>
                <w:sz w:val="28"/>
                <w:szCs w:val="28"/>
              </w:rPr>
              <w:t>案例</w:t>
            </w:r>
          </w:p>
          <w:p w14:paraId="2D979851">
            <w:pPr>
              <w:widowControl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条目式展示</w:t>
            </w:r>
            <w:r>
              <w:rPr>
                <w:rFonts w:hint="eastAsia"/>
                <w:color w:val="000000"/>
                <w:sz w:val="24"/>
                <w:szCs w:val="24"/>
              </w:rPr>
              <w:t>案例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不超过3项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），</w:t>
            </w:r>
            <w:r>
              <w:rPr>
                <w:rFonts w:hint="eastAsia"/>
                <w:color w:val="000000"/>
                <w:sz w:val="24"/>
                <w:szCs w:val="24"/>
              </w:rPr>
              <w:t>过程完整、逻辑清晰、表述准确，突出项目对社会和经济发展产生的推动作用，每个案例不超过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00字。</w:t>
            </w:r>
          </w:p>
        </w:tc>
      </w:tr>
      <w:tr w14:paraId="2547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5" w:type="dxa"/>
            <w:gridSpan w:val="10"/>
            <w:vAlign w:val="center"/>
          </w:tcPr>
          <w:p w14:paraId="75EA3C11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248308F4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08E2F101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648E1003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7FAF3C9D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7FE515C7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3E97C283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391BFAD3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3E98E602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43A3EFC1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4CCC3AA6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561A4EA2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69F544E6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378E584A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1A6FDD57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6725A525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5A5987E9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29E10A5F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72E0B5F3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25F0BAC0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2B75EA69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7A35AE4B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7F4D5067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14:paraId="40DBB097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C0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15" w:type="dxa"/>
            <w:gridSpan w:val="10"/>
            <w:vAlign w:val="center"/>
          </w:tcPr>
          <w:p w14:paraId="314C83CD">
            <w:pPr>
              <w:widowControl/>
              <w:autoSpaceDN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</w:rPr>
              <w:t>所在单位信息</w:t>
            </w:r>
          </w:p>
        </w:tc>
      </w:tr>
      <w:tr w14:paraId="2860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3" w:type="dxa"/>
            <w:gridSpan w:val="2"/>
            <w:vAlign w:val="center"/>
          </w:tcPr>
          <w:p w14:paraId="6B77163C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372" w:type="dxa"/>
            <w:gridSpan w:val="8"/>
            <w:vAlign w:val="center"/>
          </w:tcPr>
          <w:p w14:paraId="4BEDF804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B1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43" w:type="dxa"/>
            <w:gridSpan w:val="2"/>
            <w:vAlign w:val="center"/>
          </w:tcPr>
          <w:p w14:paraId="18040D1B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机构类别</w:t>
            </w:r>
          </w:p>
        </w:tc>
        <w:tc>
          <w:tcPr>
            <w:tcW w:w="7372" w:type="dxa"/>
            <w:gridSpan w:val="8"/>
            <w:vAlign w:val="center"/>
          </w:tcPr>
          <w:p w14:paraId="58B9E7E1">
            <w:pPr>
              <w:widowControl/>
              <w:autoSpaceDN w:val="0"/>
              <w:ind w:firstLine="360" w:firstLineChars="15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 事业法人    □ 企业法人    □ 社团法人</w:t>
            </w:r>
          </w:p>
        </w:tc>
      </w:tr>
      <w:tr w14:paraId="725C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43" w:type="dxa"/>
            <w:gridSpan w:val="2"/>
            <w:vAlign w:val="center"/>
          </w:tcPr>
          <w:p w14:paraId="653B1B40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是否内设机构</w:t>
            </w:r>
          </w:p>
        </w:tc>
        <w:tc>
          <w:tcPr>
            <w:tcW w:w="3118" w:type="dxa"/>
            <w:gridSpan w:val="4"/>
            <w:vAlign w:val="center"/>
          </w:tcPr>
          <w:p w14:paraId="3C6FEDD3">
            <w:pPr>
              <w:widowControl/>
              <w:autoSpaceDN w:val="0"/>
              <w:ind w:firstLine="360" w:firstLineChars="15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□ 是    □ 否</w:t>
            </w:r>
          </w:p>
        </w:tc>
        <w:tc>
          <w:tcPr>
            <w:tcW w:w="1702" w:type="dxa"/>
            <w:gridSpan w:val="2"/>
            <w:vAlign w:val="center"/>
          </w:tcPr>
          <w:p w14:paraId="1F6D143A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52" w:type="dxa"/>
            <w:gridSpan w:val="2"/>
            <w:vAlign w:val="center"/>
          </w:tcPr>
          <w:p w14:paraId="1D403945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B6D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43" w:type="dxa"/>
            <w:gridSpan w:val="2"/>
            <w:vAlign w:val="center"/>
          </w:tcPr>
          <w:p w14:paraId="64F7D60D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118" w:type="dxa"/>
            <w:gridSpan w:val="4"/>
            <w:vAlign w:val="center"/>
          </w:tcPr>
          <w:p w14:paraId="7CAD6A15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BA8FF2F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552" w:type="dxa"/>
            <w:gridSpan w:val="2"/>
            <w:vAlign w:val="center"/>
          </w:tcPr>
          <w:p w14:paraId="36A562ED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55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843" w:type="dxa"/>
            <w:gridSpan w:val="2"/>
            <w:vAlign w:val="center"/>
          </w:tcPr>
          <w:p w14:paraId="1BCE9D92">
            <w:pPr>
              <w:widowControl/>
              <w:autoSpaceDN w:val="0"/>
              <w:spacing w:line="4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118" w:type="dxa"/>
            <w:gridSpan w:val="4"/>
            <w:vAlign w:val="center"/>
          </w:tcPr>
          <w:p w14:paraId="52F166ED">
            <w:pPr>
              <w:widowControl/>
              <w:autoSpaceDN w:val="0"/>
              <w:ind w:firstLine="360" w:firstLineChars="15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A758D8E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552" w:type="dxa"/>
            <w:gridSpan w:val="2"/>
            <w:vAlign w:val="center"/>
          </w:tcPr>
          <w:p w14:paraId="7CE986F2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CF6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43" w:type="dxa"/>
            <w:gridSpan w:val="2"/>
            <w:vAlign w:val="center"/>
          </w:tcPr>
          <w:p w14:paraId="6D99275F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372" w:type="dxa"/>
            <w:gridSpan w:val="8"/>
            <w:vAlign w:val="center"/>
          </w:tcPr>
          <w:p w14:paraId="38471E4B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BF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43" w:type="dxa"/>
            <w:gridSpan w:val="2"/>
            <w:vAlign w:val="center"/>
          </w:tcPr>
          <w:p w14:paraId="141889E9">
            <w:pPr>
              <w:widowControl/>
              <w:autoSpaceDN w:val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7372" w:type="dxa"/>
            <w:gridSpan w:val="8"/>
            <w:vAlign w:val="center"/>
          </w:tcPr>
          <w:p w14:paraId="58AE42EA">
            <w:pPr>
              <w:widowControl/>
              <w:autoSpaceDN w:val="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B3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15" w:type="dxa"/>
            <w:gridSpan w:val="10"/>
            <w:vAlign w:val="center"/>
          </w:tcPr>
          <w:p w14:paraId="0C2FDF8F">
            <w:pPr>
              <w:widowControl/>
              <w:autoSpaceDN w:val="0"/>
              <w:jc w:val="left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</w:rPr>
              <w:t>申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报人</w:t>
            </w:r>
            <w:r>
              <w:rPr>
                <w:rFonts w:hint="eastAsia" w:ascii="黑体" w:eastAsia="黑体"/>
                <w:sz w:val="28"/>
                <w:szCs w:val="28"/>
              </w:rPr>
              <w:t>承诺</w:t>
            </w:r>
          </w:p>
        </w:tc>
      </w:tr>
      <w:tr w14:paraId="1A4C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215" w:type="dxa"/>
            <w:gridSpan w:val="10"/>
            <w:vAlign w:val="center"/>
          </w:tcPr>
          <w:p w14:paraId="6D07D3E4">
            <w:pPr>
              <w:tabs>
                <w:tab w:val="left" w:pos="720"/>
              </w:tabs>
              <w:spacing w:before="120" w:after="120" w:line="560" w:lineRule="exact"/>
              <w:ind w:firstLine="480" w:firstLineChars="200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本人承诺，所提交的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资料全部真实、合法、有效，并对因材料虚假所引发的一切后果负法律责任。</w:t>
            </w:r>
          </w:p>
          <w:p w14:paraId="2E06B9B3">
            <w:pPr>
              <w:spacing w:line="360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                             本人签字： </w:t>
            </w:r>
          </w:p>
          <w:p w14:paraId="4D5DAEDE">
            <w:pPr>
              <w:spacing w:line="360" w:lineRule="auto"/>
              <w:ind w:right="-336" w:rightChars="-160" w:firstLine="6360" w:firstLineChars="2650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69BF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15" w:type="dxa"/>
            <w:gridSpan w:val="10"/>
          </w:tcPr>
          <w:p w14:paraId="00FF02E5">
            <w:pPr>
              <w:spacing w:line="360" w:lineRule="auto"/>
              <w:ind w:right="-336" w:rightChars="-160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</w:rPr>
              <w:t>、所在单位意见</w:t>
            </w:r>
          </w:p>
        </w:tc>
      </w:tr>
      <w:tr w14:paraId="27DF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215" w:type="dxa"/>
            <w:gridSpan w:val="10"/>
          </w:tcPr>
          <w:p w14:paraId="0873F184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7187FC9">
            <w:pPr>
              <w:spacing w:line="360" w:lineRule="auto"/>
              <w:ind w:firstLine="3840" w:firstLineChars="16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240F3249">
            <w:pPr>
              <w:tabs>
                <w:tab w:val="left" w:pos="5880"/>
                <w:tab w:val="left" w:pos="6765"/>
              </w:tabs>
              <w:spacing w:afterLines="100"/>
              <w:ind w:right="-107" w:rightChars="-51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月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5201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15" w:type="dxa"/>
            <w:gridSpan w:val="10"/>
          </w:tcPr>
          <w:p w14:paraId="62A2E724">
            <w:pPr>
              <w:spacing w:line="360" w:lineRule="auto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</w:rPr>
              <w:t>、推荐</w:t>
            </w: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 w14:paraId="13DA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215" w:type="dxa"/>
            <w:gridSpan w:val="10"/>
          </w:tcPr>
          <w:p w14:paraId="292B561A"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12184F">
            <w:pPr>
              <w:spacing w:line="360" w:lineRule="auto"/>
              <w:ind w:firstLine="3840" w:firstLineChars="16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（公章）：</w:t>
            </w:r>
          </w:p>
          <w:p w14:paraId="62902A19">
            <w:pPr>
              <w:tabs>
                <w:tab w:val="left" w:pos="5835"/>
                <w:tab w:val="left" w:pos="6660"/>
                <w:tab w:val="left" w:pos="7635"/>
              </w:tabs>
              <w:spacing w:line="360" w:lineRule="auto"/>
              <w:ind w:firstLine="600" w:firstLineChars="2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</w:t>
            </w:r>
          </w:p>
        </w:tc>
      </w:tr>
    </w:tbl>
    <w:p w14:paraId="05E7A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F3B840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A3DBC19">
      <w:pPr>
        <w:spacing w:after="480" w:line="220" w:lineRule="atLeast"/>
        <w:jc w:val="center"/>
        <w:rPr>
          <w:rFonts w:hint="eastAsia" w:ascii="黑体" w:hAnsi="黑体" w:eastAsia="黑体"/>
          <w:i w:val="0"/>
          <w:iCs w:val="0"/>
          <w:sz w:val="44"/>
          <w:szCs w:val="44"/>
        </w:rPr>
      </w:pPr>
      <w:r>
        <w:rPr>
          <w:rFonts w:hint="eastAsia" w:ascii="黑体" w:hAnsi="黑体" w:eastAsia="黑体"/>
          <w:i w:val="0"/>
          <w:iCs w:val="0"/>
          <w:sz w:val="44"/>
          <w:szCs w:val="44"/>
        </w:rPr>
        <w:t>技术</w:t>
      </w:r>
      <w:r>
        <w:rPr>
          <w:rFonts w:hint="eastAsia" w:ascii="黑体" w:hAnsi="黑体" w:eastAsia="黑体"/>
          <w:i w:val="0"/>
          <w:iCs w:val="0"/>
          <w:sz w:val="44"/>
          <w:szCs w:val="44"/>
          <w:lang w:eastAsia="zh-CN"/>
        </w:rPr>
        <w:t>经理</w:t>
      </w:r>
      <w:r>
        <w:rPr>
          <w:rFonts w:hint="eastAsia" w:ascii="黑体" w:hAnsi="黑体" w:eastAsia="黑体"/>
          <w:i w:val="0"/>
          <w:iCs w:val="0"/>
          <w:sz w:val="44"/>
          <w:szCs w:val="44"/>
        </w:rPr>
        <w:t>人</w:t>
      </w:r>
      <w:r>
        <w:rPr>
          <w:rFonts w:hint="eastAsia" w:ascii="黑体" w:hAnsi="黑体" w:eastAsia="黑体"/>
          <w:i w:val="0"/>
          <w:iCs w:val="0"/>
          <w:sz w:val="44"/>
          <w:szCs w:val="44"/>
          <w:lang w:eastAsia="zh-CN"/>
        </w:rPr>
        <w:t>推荐</w:t>
      </w:r>
      <w:r>
        <w:rPr>
          <w:rFonts w:hint="eastAsia" w:ascii="黑体" w:hAnsi="黑体" w:eastAsia="黑体"/>
          <w:i w:val="0"/>
          <w:iCs w:val="0"/>
          <w:sz w:val="44"/>
          <w:szCs w:val="44"/>
        </w:rPr>
        <w:t>汇总表</w:t>
      </w:r>
    </w:p>
    <w:p w14:paraId="5626C9B8">
      <w:pPr>
        <w:kinsoku w:val="0"/>
        <w:autoSpaceDE w:val="0"/>
        <w:autoSpaceDN w:val="0"/>
        <w:spacing w:before="314" w:after="0" w:line="222" w:lineRule="auto"/>
        <w:ind w:left="114"/>
        <w:textAlignment w:val="baseline"/>
        <w:rPr>
          <w:rFonts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  <w:lang w:eastAsia="zh-CN"/>
        </w:rPr>
        <w:t>推荐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</w:rPr>
        <w:t>部门（加盖公章）：                                            年    月    日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3948"/>
        <w:gridCol w:w="3251"/>
        <w:gridCol w:w="3251"/>
        <w:gridCol w:w="1859"/>
      </w:tblGrid>
      <w:tr w14:paraId="3240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6" w:type="pct"/>
            <w:vAlign w:val="center"/>
          </w:tcPr>
          <w:p w14:paraId="16C5BA9A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序号</w:t>
            </w:r>
          </w:p>
        </w:tc>
        <w:tc>
          <w:tcPr>
            <w:tcW w:w="1393" w:type="pct"/>
            <w:vAlign w:val="center"/>
          </w:tcPr>
          <w:p w14:paraId="00D0CD63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申报人姓名</w:t>
            </w:r>
          </w:p>
        </w:tc>
        <w:tc>
          <w:tcPr>
            <w:tcW w:w="1147" w:type="pct"/>
            <w:vAlign w:val="center"/>
          </w:tcPr>
          <w:p w14:paraId="28F026E0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  <w:lang w:eastAsia="zh-CN"/>
              </w:rPr>
              <w:t>所在</w:t>
            </w: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单位</w:t>
            </w:r>
          </w:p>
        </w:tc>
        <w:tc>
          <w:tcPr>
            <w:tcW w:w="1147" w:type="pct"/>
            <w:vAlign w:val="center"/>
          </w:tcPr>
          <w:p w14:paraId="6620BE37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联系电话</w:t>
            </w:r>
          </w:p>
        </w:tc>
        <w:tc>
          <w:tcPr>
            <w:tcW w:w="656" w:type="pct"/>
            <w:vAlign w:val="center"/>
          </w:tcPr>
          <w:p w14:paraId="2530F65A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备注</w:t>
            </w:r>
          </w:p>
        </w:tc>
      </w:tr>
      <w:tr w14:paraId="2CAD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4B354294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08A5F32D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1D87F5FB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37F82747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735097A9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3E5E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6279D0DA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2D7BD3F6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2877170E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32E4EE3C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27EC3ADF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1FCC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01DAAB05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429130D7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0C82D56A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476FC26D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2326A895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516A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5421AD1D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495EA390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59888ABC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5856D8E4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7EFF044B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631E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09B31133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374E2277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06F8B462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6CA4839B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43C19E22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3B20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761254E0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7856DF14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1A8B1E0C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0A7C8C05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4F8AB023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7D7A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7DCD1A37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0E6B79D3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13CAF711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45E2AF17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288BED81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091C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7B7B6F05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5D00CAE0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5BE3A914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4CA43CAA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27A9C6DB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  <w:tr w14:paraId="741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pct"/>
            <w:vAlign w:val="center"/>
          </w:tcPr>
          <w:p w14:paraId="1308A830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393" w:type="pct"/>
            <w:vAlign w:val="center"/>
          </w:tcPr>
          <w:p w14:paraId="03B2A9D0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6976CED1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  <w:tc>
          <w:tcPr>
            <w:tcW w:w="1147" w:type="pct"/>
            <w:vAlign w:val="center"/>
          </w:tcPr>
          <w:p w14:paraId="78FE5CD2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656" w:type="pct"/>
            <w:vAlign w:val="center"/>
          </w:tcPr>
          <w:p w14:paraId="0B165E01">
            <w:pPr>
              <w:spacing w:after="0" w:line="220" w:lineRule="atLeast"/>
              <w:jc w:val="center"/>
              <w:rPr>
                <w:rFonts w:ascii="仿宋_GB2312" w:eastAsia="仿宋_GB2312"/>
                <w:i/>
                <w:iCs/>
                <w:sz w:val="32"/>
                <w:szCs w:val="32"/>
              </w:rPr>
            </w:pPr>
          </w:p>
        </w:tc>
      </w:tr>
    </w:tbl>
    <w:p w14:paraId="42FF5F7C">
      <w:pPr>
        <w:rPr>
          <w:rFonts w:hint="eastAsia" w:ascii="黑体" w:hAnsi="黑体" w:eastAsia="黑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i w:val="0"/>
          <w:iCs w:val="0"/>
          <w:sz w:val="44"/>
          <w:szCs w:val="44"/>
          <w:lang w:val="en-US" w:eastAsia="zh-CN"/>
        </w:rPr>
        <w:br w:type="page"/>
      </w:r>
    </w:p>
    <w:p w14:paraId="23982336">
      <w:pPr>
        <w:spacing w:after="480" w:line="220" w:lineRule="atLeast"/>
        <w:jc w:val="center"/>
        <w:rPr>
          <w:rFonts w:hint="eastAsia" w:ascii="黑体" w:hAnsi="黑体" w:eastAsia="黑体"/>
          <w:i w:val="0"/>
          <w:iCs w:val="0"/>
          <w:sz w:val="44"/>
          <w:szCs w:val="44"/>
        </w:rPr>
      </w:pPr>
      <w:r>
        <w:rPr>
          <w:rFonts w:hint="eastAsia" w:ascii="黑体" w:hAnsi="黑体" w:eastAsia="黑体"/>
          <w:i w:val="0"/>
          <w:iCs w:val="0"/>
          <w:sz w:val="44"/>
          <w:szCs w:val="44"/>
        </w:rPr>
        <w:t>技术转移机构</w:t>
      </w:r>
      <w:r>
        <w:rPr>
          <w:rFonts w:hint="eastAsia" w:ascii="黑体" w:hAnsi="黑体" w:eastAsia="黑体"/>
          <w:i w:val="0"/>
          <w:iCs w:val="0"/>
          <w:sz w:val="44"/>
          <w:szCs w:val="44"/>
          <w:lang w:eastAsia="zh-CN"/>
        </w:rPr>
        <w:t>推荐</w:t>
      </w:r>
      <w:r>
        <w:rPr>
          <w:rFonts w:hint="eastAsia" w:ascii="黑体" w:hAnsi="黑体" w:eastAsia="黑体"/>
          <w:i w:val="0"/>
          <w:iCs w:val="0"/>
          <w:sz w:val="44"/>
          <w:szCs w:val="44"/>
        </w:rPr>
        <w:t>汇总表</w:t>
      </w:r>
    </w:p>
    <w:p w14:paraId="7596D0A6">
      <w:pPr>
        <w:kinsoku w:val="0"/>
        <w:autoSpaceDE w:val="0"/>
        <w:autoSpaceDN w:val="0"/>
        <w:spacing w:before="314" w:after="0" w:line="222" w:lineRule="auto"/>
        <w:ind w:left="114"/>
        <w:textAlignment w:val="baseline"/>
        <w:rPr>
          <w:rFonts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  <w:lang w:eastAsia="zh-CN"/>
        </w:rPr>
        <w:t>推荐</w:t>
      </w:r>
      <w:r>
        <w:rPr>
          <w:rFonts w:hint="eastAsia" w:ascii="仿宋" w:hAnsi="仿宋" w:eastAsia="仿宋" w:cs="仿宋"/>
          <w:i w:val="0"/>
          <w:iCs w:val="0"/>
          <w:snapToGrid w:val="0"/>
          <w:color w:val="000000"/>
          <w:spacing w:val="14"/>
          <w:sz w:val="31"/>
          <w:szCs w:val="31"/>
        </w:rPr>
        <w:t>部门（加盖公章）：                                            年    月    日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4399"/>
        <w:gridCol w:w="2778"/>
        <w:gridCol w:w="3096"/>
        <w:gridCol w:w="2101"/>
      </w:tblGrid>
      <w:tr w14:paraId="4C18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32" w:type="pct"/>
            <w:vAlign w:val="center"/>
          </w:tcPr>
          <w:p w14:paraId="6B9277DE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序号</w:t>
            </w:r>
          </w:p>
        </w:tc>
        <w:tc>
          <w:tcPr>
            <w:tcW w:w="1552" w:type="pct"/>
            <w:vAlign w:val="center"/>
          </w:tcPr>
          <w:p w14:paraId="39CB814D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申</w:t>
            </w: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机构名称</w:t>
            </w:r>
          </w:p>
        </w:tc>
        <w:tc>
          <w:tcPr>
            <w:tcW w:w="980" w:type="pct"/>
            <w:vAlign w:val="center"/>
          </w:tcPr>
          <w:p w14:paraId="730D69DE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联系人</w:t>
            </w:r>
          </w:p>
        </w:tc>
        <w:tc>
          <w:tcPr>
            <w:tcW w:w="1092" w:type="pct"/>
            <w:vAlign w:val="center"/>
          </w:tcPr>
          <w:p w14:paraId="3A47BA4D">
            <w:pPr>
              <w:spacing w:after="0" w:line="220" w:lineRule="atLeast"/>
              <w:jc w:val="center"/>
              <w:rPr>
                <w:rFonts w:ascii="仿宋_GB2312" w:hAnsi="黑体" w:eastAsia="仿宋_GB2312"/>
                <w:b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</w:rPr>
              <w:t>联系电话</w:t>
            </w:r>
          </w:p>
        </w:tc>
        <w:tc>
          <w:tcPr>
            <w:tcW w:w="741" w:type="pct"/>
            <w:vAlign w:val="center"/>
          </w:tcPr>
          <w:p w14:paraId="7499F0E6">
            <w:pPr>
              <w:spacing w:after="0" w:line="220" w:lineRule="atLeast"/>
              <w:jc w:val="center"/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i w:val="0"/>
                <w:iCs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C09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734CA6D1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0B2D2B6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3366470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74DF856B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310EF719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66D2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12BE8005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4C12667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01862DA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02D43D2E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304BBBFE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3F92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6373E0E2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69F97CD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045502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5CB15A9F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6FB077DC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1D74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0ABD2170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7DE2BC8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6F393C6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47F6FA8D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72DD0DC2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10E3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4F950884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37BB45B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69334A6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57DEFF15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260C1977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0E04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39A972E1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147F70C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31D512A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2164397D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63563D25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749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7A2B32F9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543140D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21ECD0F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7A6E0608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14A7BA6B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57EE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6F6BC8DD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6AC2D0E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5EFE1DD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28125730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2D33701E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01F4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0DCB1BAA">
            <w:pPr>
              <w:spacing w:after="0" w:line="220" w:lineRule="atLeast"/>
              <w:jc w:val="center"/>
              <w:rPr>
                <w:rFonts w:ascii="黑体" w:hAnsi="黑体" w:eastAsia="黑体"/>
                <w:i/>
                <w:iCs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67F0F9E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189D4CF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i/>
                <w:iCs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0B628E6C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7747B19A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i/>
                <w:iCs/>
                <w:sz w:val="32"/>
                <w:szCs w:val="32"/>
              </w:rPr>
            </w:pPr>
          </w:p>
        </w:tc>
      </w:tr>
      <w:tr w14:paraId="572B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pct"/>
            <w:vAlign w:val="center"/>
          </w:tcPr>
          <w:p w14:paraId="689C5CE2">
            <w:pPr>
              <w:spacing w:after="0" w:line="220" w:lineRule="atLeast"/>
              <w:jc w:val="center"/>
              <w:rPr>
                <w:rFonts w:ascii="黑体" w:hAnsi="黑体" w:eastAsia="黑体"/>
                <w:sz w:val="44"/>
                <w:szCs w:val="44"/>
              </w:rPr>
            </w:pPr>
          </w:p>
        </w:tc>
        <w:tc>
          <w:tcPr>
            <w:tcW w:w="1552" w:type="pct"/>
            <w:vAlign w:val="center"/>
          </w:tcPr>
          <w:p w14:paraId="676A1129">
            <w:pPr>
              <w:spacing w:after="0" w:line="220" w:lineRule="atLeast"/>
              <w:jc w:val="center"/>
              <w:rPr>
                <w:rFonts w:cs="Times New Roman"/>
                <w:bCs/>
                <w:color w:val="44546A" w:themeColor="text2"/>
                <w:szCs w:val="21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980" w:type="pct"/>
            <w:vAlign w:val="center"/>
          </w:tcPr>
          <w:p w14:paraId="4C274C0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92" w:type="pct"/>
            <w:vAlign w:val="center"/>
          </w:tcPr>
          <w:p w14:paraId="383CC309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741" w:type="pct"/>
            <w:vAlign w:val="center"/>
          </w:tcPr>
          <w:p w14:paraId="14E99F7A">
            <w:pPr>
              <w:spacing w:after="0" w:line="220" w:lineRule="atLeast"/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 w14:paraId="07504C3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702" w:right="1440" w:bottom="1418" w:left="1440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A55E2DC-1820-45E0-9FF1-A0EE89D9D9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7A4C41-7473-433C-B73B-9D9A4CACB5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05FB00-071F-45A6-BA74-0251ADB9C1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0D1A3A-16BA-4276-913A-9DE09A70D4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F286B97-53A5-44B4-A1A8-4EFDC81DF6E9}"/>
  </w:font>
  <w:font w:name="文星楷体">
    <w:altName w:val="楷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6" w:fontKey="{396EA945-AC1B-4ABC-A512-81864D340B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3A4453A-705D-4CF5-A5D6-2BEF794D6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B6B13748-32A2-4BAC-85DF-8671FDAD38CE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9" w:fontKey="{A0E2A593-D869-4DBE-8606-E778FC07A2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C9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FD5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FD5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F7306"/>
    <w:multiLevelType w:val="singleLevel"/>
    <w:tmpl w:val="15AF73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614E5F"/>
    <w:multiLevelType w:val="singleLevel"/>
    <w:tmpl w:val="33614E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1D89"/>
    <w:rsid w:val="000C3DA7"/>
    <w:rsid w:val="01EA5991"/>
    <w:rsid w:val="031F3DF1"/>
    <w:rsid w:val="042A6EF2"/>
    <w:rsid w:val="048E122E"/>
    <w:rsid w:val="0A781198"/>
    <w:rsid w:val="0B716A58"/>
    <w:rsid w:val="0D1D1C3E"/>
    <w:rsid w:val="0D2D0D5B"/>
    <w:rsid w:val="0DD34156"/>
    <w:rsid w:val="0E342E47"/>
    <w:rsid w:val="13352892"/>
    <w:rsid w:val="14264FE0"/>
    <w:rsid w:val="14551D69"/>
    <w:rsid w:val="15A01E24"/>
    <w:rsid w:val="172D3193"/>
    <w:rsid w:val="17B42A76"/>
    <w:rsid w:val="19033B41"/>
    <w:rsid w:val="1A073B28"/>
    <w:rsid w:val="1A2C77DE"/>
    <w:rsid w:val="1BAA1D89"/>
    <w:rsid w:val="1C1147C7"/>
    <w:rsid w:val="1C47468D"/>
    <w:rsid w:val="2186076B"/>
    <w:rsid w:val="21E64000"/>
    <w:rsid w:val="22471972"/>
    <w:rsid w:val="22CF2CE6"/>
    <w:rsid w:val="23645B24"/>
    <w:rsid w:val="242B03F0"/>
    <w:rsid w:val="247955FF"/>
    <w:rsid w:val="2912392D"/>
    <w:rsid w:val="29323FCF"/>
    <w:rsid w:val="29DB01C2"/>
    <w:rsid w:val="2A1155F9"/>
    <w:rsid w:val="2C210A56"/>
    <w:rsid w:val="2C8763E0"/>
    <w:rsid w:val="303A20E7"/>
    <w:rsid w:val="327D450D"/>
    <w:rsid w:val="32805DAB"/>
    <w:rsid w:val="36C941C4"/>
    <w:rsid w:val="37A662B4"/>
    <w:rsid w:val="37D7646D"/>
    <w:rsid w:val="384F01E2"/>
    <w:rsid w:val="3A5A2BA1"/>
    <w:rsid w:val="3B1672AC"/>
    <w:rsid w:val="3BD11425"/>
    <w:rsid w:val="4056656A"/>
    <w:rsid w:val="43761230"/>
    <w:rsid w:val="480343B2"/>
    <w:rsid w:val="485F6737"/>
    <w:rsid w:val="4956775D"/>
    <w:rsid w:val="4D94623D"/>
    <w:rsid w:val="4ED212E5"/>
    <w:rsid w:val="50DB1E2A"/>
    <w:rsid w:val="52181704"/>
    <w:rsid w:val="547A48F8"/>
    <w:rsid w:val="57F329F7"/>
    <w:rsid w:val="59D907B5"/>
    <w:rsid w:val="5A995D31"/>
    <w:rsid w:val="5F9E76ED"/>
    <w:rsid w:val="5FE84E0C"/>
    <w:rsid w:val="608368E3"/>
    <w:rsid w:val="619F4369"/>
    <w:rsid w:val="6623094C"/>
    <w:rsid w:val="666B22F3"/>
    <w:rsid w:val="687E455F"/>
    <w:rsid w:val="6DF95F1D"/>
    <w:rsid w:val="6E4346FD"/>
    <w:rsid w:val="6E6E0BD2"/>
    <w:rsid w:val="740A314B"/>
    <w:rsid w:val="7D40586C"/>
    <w:rsid w:val="7DB67EA0"/>
    <w:rsid w:val="7E2529F7"/>
    <w:rsid w:val="7ED4682F"/>
    <w:rsid w:val="7F216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f75b4837-32a7-4976-bac5-0c499ea25d92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268D1054</paraID>
      <start>33</start>
      <end>35</end>
      <status>modified</status>
      <modifiedWord>翔实</modifiedWord>
      <trackRevisions>false</trackRevisions>
    </reviewItem>
    <reviewItem>
      <errorID>b87ae13a-cbe1-4eb4-a5c4-bbd70a74da30</errorID>
      <errorWord>设</errorWord>
      <group>L1_Word</group>
      <groupName>字词问题</groupName>
      <ability>L2_Typo</ability>
      <abilityName>字词错误</abilityName>
      <candidateList>
        <item>设立</item>
      </candidateList>
      <explain/>
      <paraID>33D6E596</paraID>
      <start>0</start>
      <end>1</end>
      <status>ignored</status>
      <modifiedWord/>
      <trackRevisions>false</trackRevisions>
    </reviewItem>
    <reviewItem>
      <errorID>9ab53318-21e2-4abb-9402-c9e90fe97d2e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7AB249BA</paraID>
      <start>28</start>
      <end>30</end>
      <status>modified</status>
      <modifiedWord>其他</modifiedWord>
      <trackRevisions>false</trackRevisions>
    </reviewItem>
    <reviewItem>
      <errorID>8a046046-aa5a-4a78-9368-c8d198b5e208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7645FA17</paraID>
      <start>3</start>
      <end>4</end>
      <status>modified</status>
      <modifiedWord>（</modifiedWord>
      <trackRevisions>false</trackRevisions>
    </reviewItem>
    <reviewItem>
      <errorID>fd7146f5-d4d7-469a-9f7f-40b4ce103675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7645FA17</paraID>
      <start>7</start>
      <end>8</end>
      <status>modified</status>
      <modifiedWord>）</modifiedWord>
      <trackRevisions>false</trackRevisions>
    </reviewItem>
    <reviewItem>
      <errorID>45364be7-404b-48c7-a624-ade0e19a4cd2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4A47797F</paraID>
      <start>21</start>
      <end>23</end>
      <status>modified</status>
      <modifiedWord>其他</modifiedWord>
      <trackRevisions>false</trackRevisions>
    </reviewItem>
    <reviewItem>
      <errorID>6b32bfbc-3d1f-45a8-960a-cec06c003441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4677455F</paraID>
      <start>15</start>
      <end>17</end>
      <status>modified</status>
      <modifiedWord>平方</modifiedWord>
      <trackRevisions>false</trackRevisions>
    </reviewItem>
    <reviewItem>
      <errorID>92223f66-35c9-47a4-84f6-cda386ebac64</errorID>
      <errorWord>交易额</errorWord>
      <group>L1_AI</group>
      <groupName>深度校对</groupName>
      <ability>L2_AI_Grammar</ability>
      <abilityName>语法纠错</abilityName>
      <candidateList>
        <item>交易</item>
      </candidateList>
      <explain/>
      <paraID>38ABED7D</paraID>
      <start>4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637df1-b302-4758-9480-84517e9d1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2414</Words>
  <Characters>2483</Characters>
  <Lines>0</Lines>
  <Paragraphs>0</Paragraphs>
  <TotalTime>76</TotalTime>
  <ScaleCrop>false</ScaleCrop>
  <LinksUpToDate>false</LinksUpToDate>
  <CharactersWithSpaces>3386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2025-01-02T01:13:00Z</dcterms:created>
  <dc:creator>小星划桨到月球</dc:creator>
  <cp:lastModifiedBy>小星划桨到月球</cp:lastModifiedBy>
  <cp:lastPrinted>2025-12-08T02:32:58Z</cp:lastPrinted>
  <dcterms:modified xsi:type="dcterms:W3CDTF">2025-12-08T02:34:05Z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AAAB9571376C443DB8684F6F3551D56D_13</vt:lpwstr>
  </property>
  <property fmtid="{D5CDD505-2E9C-101B-9397-08002B2CF9AE}" pid="4" name="KSOTemplateDocerSaveRecord">
    <vt:lpwstr>eyJoZGlkIjoiZGU4YjI2MjM0NDMxMzQ3MTZkYTM4NDFjYmNiNzM3ZGYiLCJ1c2VySWQiOiI0MjU4NTgxODkifQ==</vt:lpwstr>
  </property>
</Properties>
</file>